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left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附件1</w:t>
      </w:r>
    </w:p>
    <w:p>
      <w:pPr>
        <w:ind w:left="0" w:leftChars="0"/>
        <w:jc w:val="left"/>
        <w:rPr>
          <w:rFonts w:hint="eastAsia" w:ascii="黑体" w:hAnsi="黑体" w:eastAsia="黑体" w:cs="黑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eastAsia" w:ascii="黑体" w:hAnsi="黑体" w:eastAsia="黑体" w:cs="新宋体"/>
          <w:b/>
          <w:sz w:val="44"/>
          <w:szCs w:val="44"/>
        </w:rPr>
      </w:pPr>
      <w:r>
        <w:rPr>
          <w:rFonts w:hint="eastAsia" w:ascii="黑体" w:hAnsi="黑体" w:eastAsia="黑体" w:cs="新宋体"/>
          <w:b/>
          <w:sz w:val="44"/>
          <w:szCs w:val="44"/>
        </w:rPr>
        <w:t>中国中小商业企业协会</w:t>
      </w:r>
      <w:bookmarkStart w:id="0" w:name="_GoBack"/>
      <w:r>
        <w:rPr>
          <w:rFonts w:hint="eastAsia" w:ascii="黑体" w:hAnsi="黑体" w:eastAsia="黑体" w:cs="新宋体"/>
          <w:b/>
          <w:sz w:val="44"/>
          <w:szCs w:val="44"/>
        </w:rPr>
        <w:t>入会申请登记备案表</w:t>
      </w:r>
    </w:p>
    <w:bookmarkEnd w:id="0"/>
    <w:tbl>
      <w:tblPr>
        <w:tblStyle w:val="2"/>
        <w:tblpPr w:leftFromText="180" w:rightFromText="180" w:vertAnchor="page" w:horzAnchor="page" w:tblpX="1031" w:tblpY="2812"/>
        <w:tblOverlap w:val="never"/>
        <w:tblW w:w="10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6"/>
        <w:gridCol w:w="1877"/>
        <w:gridCol w:w="1327"/>
        <w:gridCol w:w="1358"/>
        <w:gridCol w:w="1597"/>
        <w:gridCol w:w="654"/>
        <w:gridCol w:w="711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单位名称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注册地址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06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一寸证件照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可另附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成立时间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所属行业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0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单位性质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邮政编码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0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单位网址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公众号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0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通讯地址</w:t>
            </w:r>
          </w:p>
        </w:tc>
        <w:tc>
          <w:tcPr>
            <w:tcW w:w="68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0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gridSpan w:val="2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推荐会员代表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名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别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gridSpan w:val="2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族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    历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gridSpan w:val="2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现任职务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  机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gridSpan w:val="2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4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微    信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gridSpan w:val="2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联络员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  名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务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办公电话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gridSpan w:val="2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  机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微    信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gridSpan w:val="2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申请单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位</w:t>
            </w:r>
            <w:r>
              <w:rPr>
                <w:rFonts w:hint="eastAsia" w:asciiTheme="minorEastAsia" w:hAnsiTheme="minorEastAsia" w:cstheme="minorEastAsia"/>
                <w:sz w:val="24"/>
              </w:rPr>
              <w:t>基本情况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企业职工在职人数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上年度营收、产值（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万</w:t>
            </w:r>
            <w:r>
              <w:rPr>
                <w:rFonts w:hint="eastAsia" w:asciiTheme="minorEastAsia" w:hAnsiTheme="minorEastAsia" w:cstheme="minorEastAsia"/>
                <w:sz w:val="24"/>
              </w:rPr>
              <w:t>）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gridSpan w:val="2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主营业务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上年度研发投入（万）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gridSpan w:val="2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是否为高新/专精特新/隐形冠军/独角兽企业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核心产品/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品牌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申请成为中国中小商业企业协会：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会员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一万/五年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</w:rPr>
              <w:t>□ 理事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两万/五年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常务理事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五万/五年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□ 副会长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二十五万/五年名额受限，择优增选。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负责人签字：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   年    月</w:t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推荐人</w:t>
            </w:r>
          </w:p>
        </w:tc>
        <w:tc>
          <w:tcPr>
            <w:tcW w:w="89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（签字）</w:t>
            </w:r>
          </w:p>
        </w:tc>
      </w:tr>
    </w:tbl>
    <w:tbl>
      <w:tblPr>
        <w:tblStyle w:val="2"/>
        <w:tblW w:w="10059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8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465" w:type="dxa"/>
            <w:textDirection w:val="tbRlV"/>
            <w:vAlign w:val="center"/>
          </w:tcPr>
          <w:p>
            <w:pPr>
              <w:spacing w:line="540" w:lineRule="exact"/>
              <w:ind w:left="113" w:leftChars="0" w:right="113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shd w:val="clear" w:color="auto" w:fill="auto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shd w:val="clear" w:color="auto" w:fill="auto"/>
              </w:rPr>
              <w:t>另附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shd w:val="clear" w:color="auto" w:fill="auto"/>
                <w:lang w:val="en-US" w:eastAsia="zh-CN"/>
              </w:rPr>
              <w:t>公司营业执照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shd w:val="clear" w:color="auto" w:fill="auto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0" w:right="113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公 司 简 介</w:t>
            </w:r>
          </w:p>
        </w:tc>
        <w:tc>
          <w:tcPr>
            <w:tcW w:w="8594" w:type="dxa"/>
          </w:tcPr>
          <w:p>
            <w:pPr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465" w:type="dxa"/>
            <w:vMerge w:val="restart"/>
            <w:textDirection w:val="tbRlV"/>
            <w:vAlign w:val="center"/>
          </w:tcPr>
          <w:p>
            <w:pPr>
              <w:spacing w:line="540" w:lineRule="exact"/>
              <w:ind w:left="0" w:leftChars="0"/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另附入会人身份证复印件正反面照片）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0" w:right="113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履 历</w:t>
            </w:r>
          </w:p>
        </w:tc>
        <w:tc>
          <w:tcPr>
            <w:tcW w:w="8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主要学习，工作经历（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日期连续填写.请勿间断）：</w:t>
            </w:r>
          </w:p>
          <w:p>
            <w:pPr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如：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1985.09--1989.07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××大学××系××专业</w:t>
            </w:r>
          </w:p>
          <w:p>
            <w:pPr>
              <w:ind w:left="0" w:leftChars="0" w:firstLine="360" w:firstLineChars="200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××某某单位干部或××公司职务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465" w:type="dxa"/>
            <w:vMerge w:val="continue"/>
            <w:textDirection w:val="tbRlV"/>
            <w:vAlign w:val="center"/>
          </w:tcPr>
          <w:p>
            <w:pPr>
              <w:spacing w:line="240" w:lineRule="auto"/>
              <w:ind w:left="113" w:leftChars="0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94" w:type="dxa"/>
          </w:tcPr>
          <w:p>
            <w:pPr>
              <w:spacing w:line="540" w:lineRule="exact"/>
              <w:ind w:left="0" w:leftChars="0"/>
              <w:jc w:val="both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其他内容：</w:t>
            </w:r>
          </w:p>
          <w:p>
            <w:pPr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465" w:type="dxa"/>
            <w:vAlign w:val="center"/>
          </w:tcPr>
          <w:p>
            <w:pPr>
              <w:ind w:left="113" w:leftChars="0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社</w:t>
            </w:r>
          </w:p>
          <w:p>
            <w:pPr>
              <w:ind w:left="113" w:leftChars="0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</w:t>
            </w:r>
          </w:p>
          <w:p>
            <w:pPr>
              <w:ind w:left="113" w:leftChars="0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责</w:t>
            </w:r>
          </w:p>
          <w:p>
            <w:pPr>
              <w:ind w:left="113" w:leftChars="0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任</w:t>
            </w:r>
          </w:p>
        </w:tc>
        <w:tc>
          <w:tcPr>
            <w:tcW w:w="8594" w:type="dxa"/>
            <w:vAlign w:val="center"/>
          </w:tcPr>
          <w:p>
            <w:pPr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465" w:type="dxa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8594" w:type="dxa"/>
            <w:vAlign w:val="top"/>
          </w:tcPr>
          <w:p>
            <w:pPr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（盖章）</w:t>
            </w:r>
          </w:p>
          <w:p>
            <w:pPr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465" w:type="dxa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 批 意 见</w:t>
            </w:r>
          </w:p>
        </w:tc>
        <w:tc>
          <w:tcPr>
            <w:tcW w:w="8594" w:type="dxa"/>
            <w:vAlign w:val="top"/>
          </w:tcPr>
          <w:p>
            <w:pPr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（盖章）</w:t>
            </w:r>
          </w:p>
          <w:p>
            <w:pPr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年      月      日</w:t>
            </w:r>
          </w:p>
          <w:p>
            <w:pPr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注：会领导签署审批意见。</w:t>
            </w:r>
          </w:p>
        </w:tc>
      </w:tr>
    </w:tbl>
    <w:p>
      <w:pPr>
        <w:spacing w:line="280" w:lineRule="exact"/>
        <w:ind w:left="0" w:leftChars="0"/>
        <w:jc w:val="left"/>
        <w:rPr>
          <w:rFonts w:hint="eastAsia" w:cs="宋体" w:asciiTheme="minorEastAsia" w:hAnsiTheme="minorEastAsia"/>
          <w:sz w:val="24"/>
        </w:rPr>
      </w:pPr>
    </w:p>
    <w:p>
      <w:pPr>
        <w:spacing w:line="280" w:lineRule="exact"/>
        <w:ind w:left="0" w:leftChars="0"/>
        <w:jc w:val="left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备注：1、本表一式两份，双面打印。须用钢笔、签字笔填写或打印，字迹清楚。</w:t>
      </w:r>
    </w:p>
    <w:p>
      <w:pPr>
        <w:numPr>
          <w:ilvl w:val="0"/>
          <w:numId w:val="1"/>
        </w:numPr>
        <w:spacing w:line="280" w:lineRule="exact"/>
        <w:ind w:left="0" w:leftChars="0" w:firstLine="720" w:firstLineChars="300"/>
        <w:jc w:val="left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此表内容均以年度情况如实填写，并签字盖章。</w:t>
      </w:r>
    </w:p>
    <w:p>
      <w:pPr>
        <w:spacing w:line="280" w:lineRule="exact"/>
        <w:ind w:left="0" w:leftChars="0" w:firstLine="720" w:firstLineChars="300"/>
        <w:jc w:val="left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3、</w:t>
      </w:r>
      <w:r>
        <w:rPr>
          <w:rFonts w:hint="eastAsia" w:cs="宋体" w:asciiTheme="minorEastAsia" w:hAnsiTheme="minorEastAsia"/>
          <w:sz w:val="24"/>
        </w:rPr>
        <w:t xml:space="preserve">联系电话/传真：010-82038067   </w:t>
      </w:r>
    </w:p>
    <w:p>
      <w:pPr>
        <w:spacing w:line="280" w:lineRule="exact"/>
        <w:ind w:left="0" w:leftChars="0" w:firstLine="720" w:firstLineChars="300"/>
        <w:jc w:val="left"/>
        <w:rPr>
          <w:rFonts w:hint="eastAsia"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4、</w:t>
      </w:r>
      <w:r>
        <w:rPr>
          <w:rFonts w:hint="eastAsia" w:cs="宋体" w:asciiTheme="minorEastAsia" w:hAnsiTheme="minorEastAsia"/>
          <w:sz w:val="24"/>
        </w:rPr>
        <w:t xml:space="preserve">网址： </w:t>
      </w:r>
      <w:r>
        <w:rPr>
          <w:rFonts w:hint="eastAsia" w:cs="宋体" w:asciiTheme="minorEastAsia" w:hAnsiTheme="minorEastAsia"/>
          <w:sz w:val="24"/>
          <w:lang w:val="en-US" w:eastAsia="zh-CN"/>
        </w:rPr>
        <w:t xml:space="preserve">中国中小商业企业协会官网 </w:t>
      </w:r>
      <w:r>
        <w:rPr>
          <w:rFonts w:hint="eastAsia" w:cs="宋体" w:asciiTheme="minorEastAsia" w:hAnsiTheme="minorEastAsia"/>
          <w:color w:val="auto"/>
          <w:sz w:val="24"/>
          <w:u w:val="none"/>
        </w:rPr>
        <w:t>www.zxsx.org</w:t>
      </w:r>
    </w:p>
    <w:p>
      <w:pPr>
        <w:spacing w:line="280" w:lineRule="exact"/>
        <w:ind w:left="0" w:leftChars="0" w:firstLine="720" w:firstLineChars="3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5、</w:t>
      </w:r>
      <w:r>
        <w:rPr>
          <w:rFonts w:hint="eastAsia" w:cs="宋体" w:asciiTheme="minorEastAsia" w:hAnsiTheme="minorEastAsia"/>
          <w:sz w:val="24"/>
        </w:rPr>
        <w:t>邮  箱：</w:t>
      </w:r>
      <w:r>
        <w:rPr>
          <w:rFonts w:hint="eastAsia" w:cs="宋体" w:asciiTheme="minorEastAsia" w:hAnsiTheme="minorEastAsia"/>
          <w:sz w:val="24"/>
          <w:lang w:val="en-US" w:eastAsia="zh-CN"/>
        </w:rPr>
        <w:t>2586439185@qq.com</w:t>
      </w:r>
    </w:p>
    <w:p>
      <w:pPr>
        <w:ind w:left="0" w:leftChars="0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附件2</w:t>
      </w:r>
    </w:p>
    <w:p>
      <w:pPr>
        <w:spacing w:line="560" w:lineRule="exact"/>
        <w:ind w:left="0" w:leftChars="0"/>
        <w:jc w:val="both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>
      <w:pPr>
        <w:ind w:left="0" w:leftChars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 诺 书</w:t>
      </w:r>
    </w:p>
    <w:p>
      <w:pPr>
        <w:adjustRightInd w:val="0"/>
        <w:snapToGrid w:val="0"/>
        <w:spacing w:line="360" w:lineRule="auto"/>
        <w:ind w:left="0" w:leftChars="0"/>
        <w:rPr>
          <w:rFonts w:ascii="黑体" w:hAnsi="黑体" w:eastAsia="黑体" w:cs="黑体"/>
          <w:kern w:val="0"/>
          <w:sz w:val="32"/>
          <w:szCs w:val="32"/>
          <w:lang w:val="zh-CN" w:bidi="zh-CN"/>
        </w:rPr>
      </w:pPr>
    </w:p>
    <w:p>
      <w:pPr>
        <w:adjustRightInd w:val="0"/>
        <w:snapToGrid w:val="0"/>
        <w:spacing w:line="360" w:lineRule="auto"/>
        <w:ind w:left="0" w:leftChars="0"/>
        <w:rPr>
          <w:rFonts w:ascii="黑体" w:hAnsi="黑体" w:eastAsia="黑体" w:cs="黑体"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 w:bidi="zh-CN"/>
        </w:rPr>
        <w:t>中国中小商业企业协会：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本单位全称为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bidi="zh-CN"/>
        </w:rPr>
        <w:t xml:space="preserve">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，自愿申请加入中国中小商业企业协会，推荐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bidi="zh-CN"/>
        </w:rPr>
        <w:t xml:space="preserve">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为会员代表人。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0"/>
        <w:textAlignment w:val="auto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本单位及会员代表人承诺：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1、遵守《中国中小商业企业协会章程》以及《中国中小商业企业协会会员管理办法》等规定，积极履行义务，主动缴纳会费。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2、提交的入会申请材料真实、准确和完整，不存在虚假记载、误导性陈述或重大遗漏。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3、入会后将秉持“会企一家”的理念，在会爱会、在会为会、在会宣会，积极参加协会活动，执行协会决定，接受协会监督，倾听协会建议。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4、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>立足新发展阶段、贯彻新发展理念、构建新发展格局，走绿色低碳、高质量发展之路。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480" w:firstLineChars="1400"/>
        <w:textAlignment w:val="auto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申请单位名称（公章）：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480" w:firstLineChars="1400"/>
        <w:textAlignment w:val="auto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会员代表人签字：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480" w:firstLineChars="1400"/>
        <w:textAlignment w:val="auto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0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 xml:space="preserve">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 xml:space="preserve">年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 xml:space="preserve"> 月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 xml:space="preserve"> 日</w:t>
      </w:r>
    </w:p>
    <w:sectPr>
      <w:pgSz w:w="11906" w:h="16838"/>
      <w:pgMar w:top="1474" w:right="1633" w:bottom="147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C246E"/>
    <w:multiLevelType w:val="singleLevel"/>
    <w:tmpl w:val="C3DC246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MzQ2YmNlNDI5OGYxYjNhNDU3NzZhZDdkNGM5ODUifQ=="/>
  </w:docVars>
  <w:rsids>
    <w:rsidRoot w:val="409F50F6"/>
    <w:rsid w:val="409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2023-12-29T06:48:00Z</dcterms:created>
  <dc:creator>刘珊</dc:creator>
  <cp:lastModifiedBy>刘珊</cp:lastModifiedBy>
  <dcterms:modified xsi:type="dcterms:W3CDTF">2023-12-29T06:50:27Z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7B67815D21AE4B7B88B710573E351DF1_11</vt:lpwstr>
  </property>
</Properties>
</file>