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29E5" w14:textId="77777777" w:rsidR="00D275FC" w:rsidRDefault="00000000">
      <w:pPr>
        <w:rPr>
          <w:rFonts w:ascii="仿宋" w:eastAsia="仿宋" w:hAnsi="仿宋" w:cs="仿宋" w:hint="eastAsia"/>
          <w:sz w:val="30"/>
          <w:szCs w:val="30"/>
        </w:rPr>
      </w:pPr>
      <w:r>
        <w:rPr>
          <w:rFonts w:ascii="仿宋" w:eastAsia="仿宋" w:hAnsi="仿宋" w:cs="仿宋" w:hint="eastAsia"/>
          <w:sz w:val="30"/>
          <w:szCs w:val="30"/>
        </w:rPr>
        <w:t>附件1</w:t>
      </w:r>
    </w:p>
    <w:p w14:paraId="782FF132" w14:textId="77777777" w:rsidR="00D275FC" w:rsidRDefault="00000000">
      <w:pPr>
        <w:jc w:val="center"/>
        <w:rPr>
          <w:rFonts w:ascii="黑体" w:eastAsia="黑体" w:hAnsi="黑体" w:cs="黑体" w:hint="eastAsia"/>
          <w:sz w:val="44"/>
          <w:szCs w:val="44"/>
        </w:rPr>
      </w:pPr>
      <w:r>
        <w:rPr>
          <w:rFonts w:ascii="黑体" w:eastAsia="黑体" w:hAnsi="黑体" w:cs="黑体" w:hint="eastAsia"/>
          <w:sz w:val="44"/>
          <w:szCs w:val="44"/>
        </w:rPr>
        <w:t>中国中小商业企业协会</w:t>
      </w:r>
    </w:p>
    <w:p w14:paraId="02937B8F" w14:textId="77777777" w:rsidR="00D275FC" w:rsidRDefault="00000000">
      <w:pPr>
        <w:jc w:val="center"/>
        <w:rPr>
          <w:rFonts w:ascii="黑体" w:eastAsia="黑体" w:hAnsi="黑体" w:cs="黑体" w:hint="eastAsia"/>
          <w:sz w:val="44"/>
          <w:szCs w:val="44"/>
        </w:rPr>
      </w:pPr>
      <w:r>
        <w:rPr>
          <w:rFonts w:ascii="黑体" w:eastAsia="黑体" w:hAnsi="黑体" w:cs="黑体" w:hint="eastAsia"/>
          <w:sz w:val="44"/>
          <w:szCs w:val="44"/>
        </w:rPr>
        <w:t>团体标准复审自评表</w:t>
      </w:r>
    </w:p>
    <w:p w14:paraId="1F9E65EA" w14:textId="77777777" w:rsidR="00D275FC" w:rsidRDefault="00D275FC">
      <w:pPr>
        <w:spacing w:line="240" w:lineRule="exact"/>
        <w:jc w:val="center"/>
        <w:rPr>
          <w:rFonts w:ascii="黑体" w:eastAsia="黑体" w:hAnsi="黑体" w:cs="黑体" w:hint="eastAsia"/>
          <w:sz w:val="44"/>
          <w:szCs w:val="44"/>
        </w:rPr>
      </w:pPr>
    </w:p>
    <w:tbl>
      <w:tblPr>
        <w:tblStyle w:val="TableNormal"/>
        <w:tblW w:w="8985" w:type="dxa"/>
        <w:tblInd w:w="-3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5"/>
        <w:gridCol w:w="1307"/>
        <w:gridCol w:w="942"/>
        <w:gridCol w:w="1765"/>
        <w:gridCol w:w="1035"/>
        <w:gridCol w:w="1961"/>
      </w:tblGrid>
      <w:tr w:rsidR="00D275FC" w14:paraId="2B1DEAAA" w14:textId="77777777">
        <w:trPr>
          <w:trHeight w:val="686"/>
        </w:trPr>
        <w:tc>
          <w:tcPr>
            <w:tcW w:w="1975" w:type="dxa"/>
            <w:vAlign w:val="center"/>
          </w:tcPr>
          <w:p w14:paraId="76CF8F26" w14:textId="77777777" w:rsidR="00D275FC" w:rsidRDefault="00000000">
            <w:pPr>
              <w:pStyle w:val="TableText"/>
              <w:adjustRightInd w:val="0"/>
              <w:snapToGrid w:val="0"/>
              <w:spacing w:line="360" w:lineRule="exact"/>
              <w:jc w:val="center"/>
              <w:rPr>
                <w:rFonts w:hint="eastAsia"/>
                <w:sz w:val="30"/>
                <w:szCs w:val="30"/>
              </w:rPr>
            </w:pPr>
            <w:r>
              <w:rPr>
                <w:rFonts w:hint="eastAsia"/>
                <w:spacing w:val="-4"/>
                <w:sz w:val="30"/>
                <w:szCs w:val="30"/>
              </w:rPr>
              <w:t>标准编号</w:t>
            </w:r>
          </w:p>
        </w:tc>
        <w:tc>
          <w:tcPr>
            <w:tcW w:w="2249" w:type="dxa"/>
            <w:gridSpan w:val="2"/>
            <w:vAlign w:val="center"/>
          </w:tcPr>
          <w:p w14:paraId="0EDB7EE0" w14:textId="77777777" w:rsidR="00D275FC" w:rsidRDefault="00D275FC">
            <w:pPr>
              <w:adjustRightInd w:val="0"/>
              <w:snapToGrid w:val="0"/>
              <w:spacing w:line="360" w:lineRule="exact"/>
              <w:jc w:val="center"/>
              <w:rPr>
                <w:rFonts w:ascii="仿宋" w:eastAsia="仿宋" w:hAnsi="仿宋" w:cs="仿宋" w:hint="eastAsia"/>
                <w:sz w:val="30"/>
                <w:szCs w:val="30"/>
              </w:rPr>
            </w:pPr>
          </w:p>
        </w:tc>
        <w:tc>
          <w:tcPr>
            <w:tcW w:w="1765" w:type="dxa"/>
            <w:vAlign w:val="center"/>
          </w:tcPr>
          <w:p w14:paraId="58705F80" w14:textId="77777777" w:rsidR="00D275FC" w:rsidRDefault="00000000">
            <w:pPr>
              <w:pStyle w:val="TableText"/>
              <w:adjustRightInd w:val="0"/>
              <w:snapToGrid w:val="0"/>
              <w:spacing w:line="360" w:lineRule="exact"/>
              <w:jc w:val="center"/>
              <w:rPr>
                <w:rFonts w:hint="eastAsia"/>
                <w:sz w:val="30"/>
                <w:szCs w:val="30"/>
              </w:rPr>
            </w:pPr>
            <w:r>
              <w:rPr>
                <w:rFonts w:hint="eastAsia"/>
                <w:spacing w:val="-3"/>
                <w:sz w:val="30"/>
                <w:szCs w:val="30"/>
              </w:rPr>
              <w:t>标准名称</w:t>
            </w:r>
          </w:p>
        </w:tc>
        <w:tc>
          <w:tcPr>
            <w:tcW w:w="2996" w:type="dxa"/>
            <w:gridSpan w:val="2"/>
            <w:vAlign w:val="center"/>
          </w:tcPr>
          <w:p w14:paraId="42E06235" w14:textId="77777777" w:rsidR="00D275FC" w:rsidRDefault="00D275FC">
            <w:pPr>
              <w:adjustRightInd w:val="0"/>
              <w:snapToGrid w:val="0"/>
              <w:spacing w:line="360" w:lineRule="exact"/>
              <w:jc w:val="center"/>
              <w:rPr>
                <w:rFonts w:ascii="仿宋" w:eastAsia="仿宋" w:hAnsi="仿宋" w:cs="仿宋" w:hint="eastAsia"/>
                <w:sz w:val="30"/>
                <w:szCs w:val="30"/>
              </w:rPr>
            </w:pPr>
          </w:p>
        </w:tc>
      </w:tr>
      <w:tr w:rsidR="00D275FC" w14:paraId="4DE658C1" w14:textId="77777777">
        <w:trPr>
          <w:trHeight w:val="887"/>
        </w:trPr>
        <w:tc>
          <w:tcPr>
            <w:tcW w:w="1975" w:type="dxa"/>
            <w:vAlign w:val="center"/>
          </w:tcPr>
          <w:p w14:paraId="087337ED" w14:textId="77777777" w:rsidR="00D275FC" w:rsidRDefault="00000000">
            <w:pPr>
              <w:adjustRightInd w:val="0"/>
              <w:snapToGrid w:val="0"/>
              <w:spacing w:line="360" w:lineRule="exact"/>
              <w:jc w:val="center"/>
              <w:rPr>
                <w:rFonts w:ascii="仿宋" w:eastAsia="仿宋" w:hAnsi="仿宋" w:cs="仿宋" w:hint="eastAsia"/>
                <w:spacing w:val="-5"/>
                <w:sz w:val="30"/>
                <w:szCs w:val="30"/>
              </w:rPr>
            </w:pPr>
            <w:r>
              <w:rPr>
                <w:rFonts w:ascii="仿宋" w:eastAsia="仿宋" w:hAnsi="仿宋" w:cs="仿宋" w:hint="eastAsia"/>
                <w:spacing w:val="-5"/>
                <w:sz w:val="30"/>
                <w:szCs w:val="30"/>
              </w:rPr>
              <w:t>牵头起草单位</w:t>
            </w:r>
          </w:p>
          <w:p w14:paraId="69E78A44" w14:textId="77777777" w:rsidR="00D275FC" w:rsidRDefault="00000000">
            <w:pPr>
              <w:adjustRightInd w:val="0"/>
              <w:snapToGrid w:val="0"/>
              <w:spacing w:line="360" w:lineRule="exact"/>
              <w:jc w:val="center"/>
              <w:rPr>
                <w:rFonts w:ascii="仿宋" w:eastAsia="仿宋" w:hAnsi="仿宋" w:cs="仿宋" w:hint="eastAsia"/>
                <w:spacing w:val="-5"/>
                <w:sz w:val="30"/>
                <w:szCs w:val="30"/>
              </w:rPr>
            </w:pPr>
            <w:r>
              <w:rPr>
                <w:rFonts w:ascii="仿宋" w:eastAsia="仿宋" w:hAnsi="仿宋" w:cs="仿宋" w:hint="eastAsia"/>
                <w:spacing w:val="-5"/>
                <w:sz w:val="30"/>
                <w:szCs w:val="30"/>
              </w:rPr>
              <w:t>（加盖公章）</w:t>
            </w:r>
          </w:p>
        </w:tc>
        <w:tc>
          <w:tcPr>
            <w:tcW w:w="7010" w:type="dxa"/>
            <w:gridSpan w:val="5"/>
            <w:vAlign w:val="center"/>
          </w:tcPr>
          <w:p w14:paraId="00D4246D" w14:textId="77777777" w:rsidR="00D275FC" w:rsidRDefault="00D275FC">
            <w:pPr>
              <w:adjustRightInd w:val="0"/>
              <w:snapToGrid w:val="0"/>
              <w:spacing w:line="360" w:lineRule="exact"/>
              <w:jc w:val="center"/>
              <w:rPr>
                <w:rFonts w:ascii="仿宋" w:eastAsia="仿宋" w:hAnsi="仿宋" w:cs="仿宋" w:hint="eastAsia"/>
                <w:sz w:val="30"/>
                <w:szCs w:val="30"/>
              </w:rPr>
            </w:pPr>
          </w:p>
        </w:tc>
      </w:tr>
      <w:tr w:rsidR="00D275FC" w14:paraId="7144F9CD" w14:textId="77777777">
        <w:trPr>
          <w:trHeight w:val="830"/>
        </w:trPr>
        <w:tc>
          <w:tcPr>
            <w:tcW w:w="1975" w:type="dxa"/>
            <w:vAlign w:val="center"/>
          </w:tcPr>
          <w:p w14:paraId="6E7AE059" w14:textId="77777777" w:rsidR="00D275FC" w:rsidRDefault="00000000">
            <w:pPr>
              <w:adjustRightInd w:val="0"/>
              <w:snapToGrid w:val="0"/>
              <w:spacing w:line="360" w:lineRule="exact"/>
              <w:jc w:val="center"/>
              <w:rPr>
                <w:rFonts w:ascii="仿宋" w:eastAsia="仿宋" w:hAnsi="仿宋" w:cs="仿宋" w:hint="eastAsia"/>
                <w:spacing w:val="-8"/>
                <w:sz w:val="30"/>
                <w:szCs w:val="30"/>
              </w:rPr>
            </w:pPr>
            <w:r>
              <w:rPr>
                <w:rFonts w:ascii="仿宋" w:eastAsia="仿宋" w:hAnsi="仿宋" w:cs="仿宋" w:hint="eastAsia"/>
                <w:spacing w:val="-8"/>
                <w:sz w:val="30"/>
                <w:szCs w:val="30"/>
              </w:rPr>
              <w:t>牵头单位</w:t>
            </w:r>
          </w:p>
          <w:p w14:paraId="5CA378E1"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4"/>
                <w:sz w:val="30"/>
                <w:szCs w:val="30"/>
              </w:rPr>
              <w:t>联络人</w:t>
            </w:r>
          </w:p>
        </w:tc>
        <w:tc>
          <w:tcPr>
            <w:tcW w:w="1307" w:type="dxa"/>
            <w:vAlign w:val="center"/>
          </w:tcPr>
          <w:p w14:paraId="74091B2E" w14:textId="77777777" w:rsidR="00D275FC" w:rsidRDefault="00D275FC">
            <w:pPr>
              <w:adjustRightInd w:val="0"/>
              <w:snapToGrid w:val="0"/>
              <w:spacing w:line="360" w:lineRule="exact"/>
              <w:jc w:val="center"/>
              <w:rPr>
                <w:rFonts w:ascii="仿宋" w:eastAsia="仿宋" w:hAnsi="仿宋" w:cs="仿宋" w:hint="eastAsia"/>
                <w:sz w:val="30"/>
                <w:szCs w:val="30"/>
              </w:rPr>
            </w:pPr>
          </w:p>
        </w:tc>
        <w:tc>
          <w:tcPr>
            <w:tcW w:w="942" w:type="dxa"/>
            <w:vAlign w:val="center"/>
          </w:tcPr>
          <w:p w14:paraId="310D4B06"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11"/>
                <w:sz w:val="30"/>
                <w:szCs w:val="30"/>
              </w:rPr>
              <w:t>电话</w:t>
            </w:r>
          </w:p>
        </w:tc>
        <w:tc>
          <w:tcPr>
            <w:tcW w:w="1765" w:type="dxa"/>
            <w:vAlign w:val="center"/>
          </w:tcPr>
          <w:p w14:paraId="4F8A8A15" w14:textId="77777777" w:rsidR="00D275FC" w:rsidRDefault="00D275FC">
            <w:pPr>
              <w:adjustRightInd w:val="0"/>
              <w:snapToGrid w:val="0"/>
              <w:spacing w:line="360" w:lineRule="exact"/>
              <w:jc w:val="center"/>
              <w:rPr>
                <w:rFonts w:ascii="仿宋" w:eastAsia="仿宋" w:hAnsi="仿宋" w:cs="仿宋" w:hint="eastAsia"/>
                <w:sz w:val="30"/>
                <w:szCs w:val="30"/>
              </w:rPr>
            </w:pPr>
          </w:p>
        </w:tc>
        <w:tc>
          <w:tcPr>
            <w:tcW w:w="1035" w:type="dxa"/>
            <w:vAlign w:val="center"/>
          </w:tcPr>
          <w:p w14:paraId="0204628B"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8"/>
                <w:sz w:val="30"/>
                <w:szCs w:val="30"/>
              </w:rPr>
              <w:t>邮箱</w:t>
            </w:r>
          </w:p>
        </w:tc>
        <w:tc>
          <w:tcPr>
            <w:tcW w:w="1961" w:type="dxa"/>
            <w:vAlign w:val="center"/>
          </w:tcPr>
          <w:p w14:paraId="089F2884" w14:textId="77777777" w:rsidR="00D275FC" w:rsidRDefault="00D275FC">
            <w:pPr>
              <w:adjustRightInd w:val="0"/>
              <w:snapToGrid w:val="0"/>
              <w:spacing w:line="360" w:lineRule="exact"/>
              <w:jc w:val="center"/>
              <w:rPr>
                <w:rFonts w:ascii="仿宋" w:eastAsia="仿宋" w:hAnsi="仿宋" w:cs="仿宋" w:hint="eastAsia"/>
                <w:sz w:val="30"/>
                <w:szCs w:val="30"/>
              </w:rPr>
            </w:pPr>
          </w:p>
        </w:tc>
      </w:tr>
      <w:tr w:rsidR="00D275FC" w14:paraId="791932D1" w14:textId="77777777">
        <w:trPr>
          <w:trHeight w:val="807"/>
        </w:trPr>
        <w:tc>
          <w:tcPr>
            <w:tcW w:w="1975" w:type="dxa"/>
            <w:vAlign w:val="center"/>
          </w:tcPr>
          <w:p w14:paraId="717D2E27"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3"/>
                <w:sz w:val="30"/>
                <w:szCs w:val="30"/>
              </w:rPr>
              <w:t>标准起草组</w:t>
            </w:r>
          </w:p>
        </w:tc>
        <w:tc>
          <w:tcPr>
            <w:tcW w:w="7010" w:type="dxa"/>
            <w:gridSpan w:val="5"/>
            <w:vAlign w:val="center"/>
          </w:tcPr>
          <w:p w14:paraId="09D52BF6" w14:textId="77777777" w:rsidR="00D275FC" w:rsidRDefault="00D275FC">
            <w:pPr>
              <w:adjustRightInd w:val="0"/>
              <w:snapToGrid w:val="0"/>
              <w:spacing w:line="360" w:lineRule="exact"/>
              <w:jc w:val="center"/>
              <w:rPr>
                <w:rFonts w:ascii="仿宋" w:eastAsia="仿宋" w:hAnsi="仿宋" w:cs="仿宋" w:hint="eastAsia"/>
                <w:sz w:val="30"/>
                <w:szCs w:val="30"/>
              </w:rPr>
            </w:pPr>
          </w:p>
        </w:tc>
      </w:tr>
      <w:tr w:rsidR="00D275FC" w14:paraId="61E25C2E" w14:textId="77777777">
        <w:trPr>
          <w:trHeight w:val="570"/>
        </w:trPr>
        <w:tc>
          <w:tcPr>
            <w:tcW w:w="7024" w:type="dxa"/>
            <w:gridSpan w:val="5"/>
            <w:vAlign w:val="center"/>
          </w:tcPr>
          <w:p w14:paraId="38E15F2B"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4"/>
                <w:sz w:val="30"/>
                <w:szCs w:val="30"/>
              </w:rPr>
              <w:t>复审内容</w:t>
            </w:r>
          </w:p>
        </w:tc>
        <w:tc>
          <w:tcPr>
            <w:tcW w:w="1961" w:type="dxa"/>
            <w:vAlign w:val="center"/>
          </w:tcPr>
          <w:p w14:paraId="24B99401"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pacing w:val="-4"/>
                <w:sz w:val="30"/>
                <w:szCs w:val="30"/>
              </w:rPr>
              <w:t>结果判定</w:t>
            </w:r>
          </w:p>
        </w:tc>
      </w:tr>
      <w:tr w:rsidR="00D275FC" w14:paraId="09FC8492" w14:textId="77777777">
        <w:trPr>
          <w:trHeight w:val="2678"/>
        </w:trPr>
        <w:tc>
          <w:tcPr>
            <w:tcW w:w="1975" w:type="dxa"/>
            <w:vAlign w:val="center"/>
          </w:tcPr>
          <w:p w14:paraId="70A0B842"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z w:val="30"/>
                <w:szCs w:val="30"/>
              </w:rPr>
              <w:t>协调性</w:t>
            </w:r>
          </w:p>
        </w:tc>
        <w:tc>
          <w:tcPr>
            <w:tcW w:w="5049" w:type="dxa"/>
            <w:gridSpan w:val="4"/>
            <w:vAlign w:val="center"/>
          </w:tcPr>
          <w:p w14:paraId="71E9354F" w14:textId="77777777" w:rsidR="00D275FC" w:rsidRDefault="00000000">
            <w:pPr>
              <w:adjustRightInd w:val="0"/>
              <w:snapToGrid w:val="0"/>
              <w:spacing w:line="360" w:lineRule="exact"/>
              <w:ind w:leftChars="103" w:left="216" w:rightChars="112" w:right="235"/>
              <w:rPr>
                <w:rFonts w:ascii="仿宋" w:eastAsia="仿宋" w:hAnsi="仿宋" w:cs="仿宋" w:hint="eastAsia"/>
                <w:sz w:val="30"/>
                <w:szCs w:val="30"/>
              </w:rPr>
            </w:pPr>
            <w:r>
              <w:rPr>
                <w:rFonts w:ascii="仿宋" w:eastAsia="仿宋" w:hAnsi="仿宋" w:cs="仿宋" w:hint="eastAsia"/>
                <w:spacing w:val="-1"/>
                <w:sz w:val="30"/>
                <w:szCs w:val="30"/>
              </w:rPr>
              <w:t>标准内容与是否现行相关法律法规、部门规章、国 家产业政策或其他标准存在不协调、不一致的情况？？标准中提出的技术要求（引用内容除外），与已有国家标准、行业标准、地方标准、团体标准一致度是否超过30%？</w:t>
            </w:r>
          </w:p>
        </w:tc>
        <w:tc>
          <w:tcPr>
            <w:tcW w:w="1961" w:type="dxa"/>
            <w:vAlign w:val="center"/>
          </w:tcPr>
          <w:p w14:paraId="08A57F5D" w14:textId="77777777" w:rsidR="00D275FC" w:rsidRDefault="00000000">
            <w:pPr>
              <w:adjustRightInd w:val="0"/>
              <w:snapToGrid w:val="0"/>
              <w:spacing w:line="360" w:lineRule="exact"/>
              <w:ind w:firstLineChars="100" w:firstLine="300"/>
              <w:jc w:val="left"/>
              <w:rPr>
                <w:rFonts w:ascii="仿宋" w:eastAsia="仿宋" w:hAnsi="仿宋" w:cs="仿宋" w:hint="eastAsia"/>
                <w:sz w:val="30"/>
                <w:szCs w:val="30"/>
              </w:rPr>
            </w:pPr>
            <w:bookmarkStart w:id="0" w:name="OLE_LINK1"/>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是</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否</w:t>
            </w:r>
            <w:bookmarkEnd w:id="0"/>
          </w:p>
        </w:tc>
      </w:tr>
      <w:tr w:rsidR="00D275FC" w14:paraId="0842C085" w14:textId="77777777">
        <w:trPr>
          <w:trHeight w:val="1899"/>
        </w:trPr>
        <w:tc>
          <w:tcPr>
            <w:tcW w:w="1975" w:type="dxa"/>
            <w:vAlign w:val="center"/>
          </w:tcPr>
          <w:p w14:paraId="4A7E7ABE" w14:textId="77777777" w:rsidR="00D275FC" w:rsidRDefault="00000000">
            <w:pPr>
              <w:adjustRightInd w:val="0"/>
              <w:snapToGrid w:val="0"/>
              <w:spacing w:line="360" w:lineRule="exact"/>
              <w:jc w:val="center"/>
              <w:rPr>
                <w:rFonts w:ascii="仿宋" w:eastAsia="仿宋" w:hAnsi="仿宋" w:cs="仿宋" w:hint="eastAsia"/>
                <w:spacing w:val="-4"/>
                <w:sz w:val="30"/>
                <w:szCs w:val="30"/>
              </w:rPr>
            </w:pPr>
            <w:r>
              <w:rPr>
                <w:rFonts w:ascii="仿宋" w:eastAsia="仿宋" w:hAnsi="仿宋" w:cs="仿宋" w:hint="eastAsia"/>
                <w:sz w:val="30"/>
                <w:szCs w:val="30"/>
              </w:rPr>
              <w:t>适用性</w:t>
            </w:r>
          </w:p>
        </w:tc>
        <w:tc>
          <w:tcPr>
            <w:tcW w:w="5049" w:type="dxa"/>
            <w:gridSpan w:val="4"/>
            <w:vAlign w:val="center"/>
          </w:tcPr>
          <w:p w14:paraId="4C32088F" w14:textId="77777777" w:rsidR="00D275FC" w:rsidRDefault="00000000">
            <w:pPr>
              <w:adjustRightInd w:val="0"/>
              <w:snapToGrid w:val="0"/>
              <w:spacing w:line="360" w:lineRule="exact"/>
              <w:ind w:leftChars="103" w:left="216" w:rightChars="112" w:right="235"/>
              <w:rPr>
                <w:rFonts w:ascii="仿宋" w:eastAsia="仿宋" w:hAnsi="仿宋" w:cs="仿宋" w:hint="eastAsia"/>
                <w:spacing w:val="-1"/>
                <w:sz w:val="30"/>
                <w:szCs w:val="30"/>
              </w:rPr>
            </w:pPr>
            <w:r>
              <w:rPr>
                <w:rFonts w:ascii="仿宋" w:eastAsia="仿宋" w:hAnsi="仿宋" w:cs="仿宋" w:hint="eastAsia"/>
                <w:spacing w:val="-1"/>
                <w:sz w:val="30"/>
                <w:szCs w:val="30"/>
              </w:rPr>
              <w:t>标准涉及的产品、过程或服务是否存在适用范围模糊、陈旧落后、不适应新技术、新业态、新产品、新模式理念，不适应绿色发展趋势，甚至已被淘汰或无法推广的情况？</w:t>
            </w:r>
          </w:p>
        </w:tc>
        <w:tc>
          <w:tcPr>
            <w:tcW w:w="1961" w:type="dxa"/>
            <w:vAlign w:val="center"/>
          </w:tcPr>
          <w:p w14:paraId="6D443250" w14:textId="77777777" w:rsidR="00D275FC" w:rsidRDefault="00000000">
            <w:pPr>
              <w:adjustRightInd w:val="0"/>
              <w:snapToGrid w:val="0"/>
              <w:spacing w:line="360" w:lineRule="exact"/>
              <w:ind w:firstLineChars="100" w:firstLine="300"/>
              <w:jc w:val="left"/>
              <w:rPr>
                <w:rFonts w:ascii="仿宋" w:eastAsia="仿宋" w:hAnsi="仿宋" w:cs="仿宋" w:hint="eastAsia"/>
                <w:spacing w:val="-11"/>
                <w:sz w:val="30"/>
                <w:szCs w:val="30"/>
              </w:rPr>
            </w:pP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是</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否</w:t>
            </w:r>
          </w:p>
        </w:tc>
      </w:tr>
      <w:tr w:rsidR="00D275FC" w14:paraId="6A099426" w14:textId="77777777">
        <w:trPr>
          <w:trHeight w:val="1061"/>
        </w:trPr>
        <w:tc>
          <w:tcPr>
            <w:tcW w:w="1975" w:type="dxa"/>
            <w:vAlign w:val="center"/>
          </w:tcPr>
          <w:p w14:paraId="5B6A18C1" w14:textId="77777777" w:rsidR="00D275FC" w:rsidRDefault="00000000">
            <w:pPr>
              <w:adjustRightInd w:val="0"/>
              <w:snapToGrid w:val="0"/>
              <w:spacing w:line="360" w:lineRule="exact"/>
              <w:jc w:val="center"/>
              <w:rPr>
                <w:rFonts w:ascii="仿宋" w:eastAsia="仿宋" w:hAnsi="仿宋" w:cs="仿宋" w:hint="eastAsia"/>
                <w:spacing w:val="-4"/>
                <w:sz w:val="30"/>
                <w:szCs w:val="30"/>
              </w:rPr>
            </w:pPr>
            <w:r>
              <w:rPr>
                <w:rFonts w:ascii="仿宋" w:eastAsia="仿宋" w:hAnsi="仿宋" w:cs="仿宋" w:hint="eastAsia"/>
                <w:sz w:val="30"/>
                <w:szCs w:val="30"/>
              </w:rPr>
              <w:t>规范性</w:t>
            </w:r>
          </w:p>
        </w:tc>
        <w:tc>
          <w:tcPr>
            <w:tcW w:w="5049" w:type="dxa"/>
            <w:gridSpan w:val="4"/>
            <w:vAlign w:val="center"/>
          </w:tcPr>
          <w:p w14:paraId="152481AA" w14:textId="77777777" w:rsidR="00D275FC" w:rsidRDefault="00000000">
            <w:pPr>
              <w:adjustRightInd w:val="0"/>
              <w:snapToGrid w:val="0"/>
              <w:spacing w:line="360" w:lineRule="exact"/>
              <w:ind w:leftChars="103" w:left="216" w:rightChars="112" w:right="235"/>
              <w:rPr>
                <w:rFonts w:ascii="仿宋" w:eastAsia="仿宋" w:hAnsi="仿宋" w:cs="仿宋" w:hint="eastAsia"/>
                <w:spacing w:val="-1"/>
                <w:sz w:val="30"/>
                <w:szCs w:val="30"/>
              </w:rPr>
            </w:pPr>
            <w:r>
              <w:rPr>
                <w:rFonts w:ascii="仿宋" w:eastAsia="仿宋" w:hAnsi="仿宋" w:cs="仿宋" w:hint="eastAsia"/>
                <w:spacing w:val="-9"/>
                <w:sz w:val="30"/>
                <w:szCs w:val="30"/>
              </w:rPr>
              <w:t>标准技术内容是否全部可操作、可验证？</w:t>
            </w:r>
          </w:p>
        </w:tc>
        <w:tc>
          <w:tcPr>
            <w:tcW w:w="1961" w:type="dxa"/>
            <w:vAlign w:val="center"/>
          </w:tcPr>
          <w:p w14:paraId="741BCFB6" w14:textId="77777777" w:rsidR="00D275FC" w:rsidRDefault="00000000">
            <w:pPr>
              <w:adjustRightInd w:val="0"/>
              <w:snapToGrid w:val="0"/>
              <w:spacing w:line="360" w:lineRule="exact"/>
              <w:ind w:firstLineChars="100" w:firstLine="300"/>
              <w:jc w:val="left"/>
              <w:rPr>
                <w:rFonts w:ascii="仿宋" w:eastAsia="仿宋" w:hAnsi="仿宋" w:cs="仿宋" w:hint="eastAsia"/>
                <w:spacing w:val="-11"/>
                <w:sz w:val="30"/>
                <w:szCs w:val="30"/>
              </w:rPr>
            </w:pP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是</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否</w:t>
            </w:r>
          </w:p>
        </w:tc>
      </w:tr>
      <w:tr w:rsidR="00D275FC" w14:paraId="2278B02D" w14:textId="77777777">
        <w:trPr>
          <w:trHeight w:val="1554"/>
        </w:trPr>
        <w:tc>
          <w:tcPr>
            <w:tcW w:w="1975" w:type="dxa"/>
            <w:vAlign w:val="center"/>
          </w:tcPr>
          <w:p w14:paraId="242C757C" w14:textId="77777777" w:rsidR="00D275FC" w:rsidRDefault="00000000">
            <w:pPr>
              <w:adjustRightInd w:val="0"/>
              <w:snapToGrid w:val="0"/>
              <w:spacing w:line="360" w:lineRule="exact"/>
              <w:jc w:val="center"/>
              <w:rPr>
                <w:rFonts w:ascii="仿宋" w:eastAsia="仿宋" w:hAnsi="仿宋" w:cs="仿宋" w:hint="eastAsia"/>
                <w:spacing w:val="-4"/>
                <w:sz w:val="30"/>
                <w:szCs w:val="30"/>
              </w:rPr>
            </w:pPr>
            <w:bookmarkStart w:id="1" w:name="_Hlk205458882"/>
            <w:r>
              <w:rPr>
                <w:rFonts w:ascii="仿宋" w:eastAsia="仿宋" w:hAnsi="仿宋" w:cs="仿宋" w:hint="eastAsia"/>
                <w:sz w:val="30"/>
                <w:szCs w:val="30"/>
              </w:rPr>
              <w:t>先进性</w:t>
            </w:r>
          </w:p>
        </w:tc>
        <w:tc>
          <w:tcPr>
            <w:tcW w:w="5049" w:type="dxa"/>
            <w:gridSpan w:val="4"/>
            <w:vAlign w:val="center"/>
          </w:tcPr>
          <w:p w14:paraId="45E1AFFC" w14:textId="77777777" w:rsidR="00D275FC" w:rsidRDefault="00000000">
            <w:pPr>
              <w:adjustRightInd w:val="0"/>
              <w:snapToGrid w:val="0"/>
              <w:spacing w:line="360" w:lineRule="exact"/>
              <w:ind w:leftChars="103" w:left="216" w:rightChars="112" w:right="235"/>
              <w:rPr>
                <w:rFonts w:ascii="仿宋" w:eastAsia="仿宋" w:hAnsi="仿宋" w:cs="仿宋" w:hint="eastAsia"/>
                <w:spacing w:val="-9"/>
                <w:sz w:val="30"/>
                <w:szCs w:val="30"/>
              </w:rPr>
            </w:pPr>
            <w:r>
              <w:rPr>
                <w:rFonts w:ascii="仿宋" w:eastAsia="仿宋" w:hAnsi="仿宋" w:cs="仿宋" w:hint="eastAsia"/>
                <w:spacing w:val="-9"/>
                <w:sz w:val="30"/>
                <w:szCs w:val="30"/>
              </w:rPr>
              <w:t>标准内容具备是否填补了国家标准和行业标准空白？或技术指标严于或优于现有国家标准和行业标准或具有国际领先水平？</w:t>
            </w:r>
          </w:p>
        </w:tc>
        <w:tc>
          <w:tcPr>
            <w:tcW w:w="1961" w:type="dxa"/>
            <w:vAlign w:val="center"/>
          </w:tcPr>
          <w:p w14:paraId="32103C8E" w14:textId="77777777" w:rsidR="00D275FC" w:rsidRDefault="00000000">
            <w:pPr>
              <w:adjustRightInd w:val="0"/>
              <w:snapToGrid w:val="0"/>
              <w:spacing w:line="360" w:lineRule="exact"/>
              <w:ind w:firstLineChars="100" w:firstLine="300"/>
              <w:jc w:val="left"/>
              <w:rPr>
                <w:rFonts w:ascii="仿宋" w:eastAsia="仿宋" w:hAnsi="仿宋" w:cs="仿宋" w:hint="eastAsia"/>
                <w:spacing w:val="-11"/>
                <w:sz w:val="30"/>
                <w:szCs w:val="30"/>
              </w:rPr>
            </w:pP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是</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否</w:t>
            </w:r>
          </w:p>
        </w:tc>
      </w:tr>
      <w:tr w:rsidR="00537A3F" w14:paraId="7FCEBC8F" w14:textId="77777777" w:rsidTr="00877B0D">
        <w:trPr>
          <w:trHeight w:val="1554"/>
        </w:trPr>
        <w:tc>
          <w:tcPr>
            <w:tcW w:w="1975" w:type="dxa"/>
            <w:vAlign w:val="center"/>
          </w:tcPr>
          <w:p w14:paraId="1E2B04D6" w14:textId="033D2A28" w:rsidR="00537A3F" w:rsidRDefault="00537A3F">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z w:val="30"/>
                <w:szCs w:val="30"/>
              </w:rPr>
              <w:lastRenderedPageBreak/>
              <w:t>实施情况说明</w:t>
            </w:r>
          </w:p>
        </w:tc>
        <w:tc>
          <w:tcPr>
            <w:tcW w:w="7010" w:type="dxa"/>
            <w:gridSpan w:val="5"/>
            <w:vAlign w:val="center"/>
          </w:tcPr>
          <w:p w14:paraId="0DE0B00E" w14:textId="1B00255B" w:rsidR="00537A3F" w:rsidRDefault="00537A3F">
            <w:pPr>
              <w:adjustRightInd w:val="0"/>
              <w:snapToGrid w:val="0"/>
              <w:spacing w:line="360" w:lineRule="exact"/>
              <w:ind w:firstLineChars="100" w:firstLine="278"/>
              <w:jc w:val="left"/>
              <w:rPr>
                <w:rFonts w:ascii="仿宋" w:eastAsia="仿宋" w:hAnsi="仿宋" w:cs="仿宋" w:hint="eastAsia"/>
                <w:spacing w:val="-11"/>
                <w:sz w:val="30"/>
                <w:szCs w:val="30"/>
              </w:rPr>
            </w:pPr>
            <w:r>
              <w:rPr>
                <w:rFonts w:ascii="仿宋" w:eastAsia="仿宋" w:hAnsi="仿宋" w:cs="仿宋" w:hint="eastAsia"/>
                <w:spacing w:val="-11"/>
                <w:sz w:val="30"/>
                <w:szCs w:val="30"/>
              </w:rPr>
              <w:t>（包括项目实施、收益、获奖、采信等情况说明）</w:t>
            </w:r>
          </w:p>
        </w:tc>
      </w:tr>
      <w:tr w:rsidR="00CB7C06" w14:paraId="07D347FD" w14:textId="77777777" w:rsidTr="00877B0D">
        <w:trPr>
          <w:trHeight w:val="1554"/>
        </w:trPr>
        <w:tc>
          <w:tcPr>
            <w:tcW w:w="1975" w:type="dxa"/>
            <w:vAlign w:val="center"/>
          </w:tcPr>
          <w:p w14:paraId="753C238B" w14:textId="5B2821B8" w:rsidR="00CB7C06" w:rsidRDefault="00CB7C06">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z w:val="30"/>
                <w:szCs w:val="30"/>
              </w:rPr>
              <w:t>其他情况说明</w:t>
            </w:r>
          </w:p>
        </w:tc>
        <w:tc>
          <w:tcPr>
            <w:tcW w:w="7010" w:type="dxa"/>
            <w:gridSpan w:val="5"/>
            <w:vAlign w:val="center"/>
          </w:tcPr>
          <w:p w14:paraId="1F2C76B9" w14:textId="0E237DC7" w:rsidR="00CB7C06" w:rsidRDefault="00CB7C06">
            <w:pPr>
              <w:adjustRightInd w:val="0"/>
              <w:snapToGrid w:val="0"/>
              <w:spacing w:line="360" w:lineRule="exact"/>
              <w:ind w:firstLineChars="100" w:firstLine="278"/>
              <w:jc w:val="left"/>
              <w:rPr>
                <w:rFonts w:ascii="仿宋" w:eastAsia="仿宋" w:hAnsi="仿宋" w:cs="仿宋" w:hint="eastAsia"/>
                <w:spacing w:val="-11"/>
                <w:sz w:val="30"/>
                <w:szCs w:val="30"/>
              </w:rPr>
            </w:pPr>
            <w:r>
              <w:rPr>
                <w:rFonts w:ascii="仿宋" w:eastAsia="仿宋" w:hAnsi="仿宋" w:cs="仿宋" w:hint="eastAsia"/>
                <w:spacing w:val="-11"/>
                <w:sz w:val="30"/>
                <w:szCs w:val="30"/>
              </w:rPr>
              <w:t>（文字描述）</w:t>
            </w:r>
          </w:p>
        </w:tc>
      </w:tr>
      <w:tr w:rsidR="00537A3F" w14:paraId="4ABE550A" w14:textId="77777777" w:rsidTr="00877B0D">
        <w:trPr>
          <w:trHeight w:val="1554"/>
        </w:trPr>
        <w:tc>
          <w:tcPr>
            <w:tcW w:w="1975" w:type="dxa"/>
            <w:vAlign w:val="center"/>
          </w:tcPr>
          <w:p w14:paraId="362D7AAA" w14:textId="12A42B1E" w:rsidR="00537A3F" w:rsidRDefault="00537A3F">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z w:val="30"/>
                <w:szCs w:val="30"/>
              </w:rPr>
              <w:t>自评结论</w:t>
            </w:r>
          </w:p>
        </w:tc>
        <w:tc>
          <w:tcPr>
            <w:tcW w:w="7010" w:type="dxa"/>
            <w:gridSpan w:val="5"/>
            <w:vAlign w:val="center"/>
          </w:tcPr>
          <w:p w14:paraId="09C7A2D4" w14:textId="14D5EBA4" w:rsidR="00537A3F" w:rsidRDefault="00537A3F">
            <w:pPr>
              <w:adjustRightInd w:val="0"/>
              <w:snapToGrid w:val="0"/>
              <w:spacing w:line="360" w:lineRule="exact"/>
              <w:ind w:firstLineChars="100" w:firstLine="300"/>
              <w:jc w:val="left"/>
              <w:rPr>
                <w:rFonts w:ascii="仿宋" w:eastAsia="仿宋" w:hAnsi="仿宋" w:cs="仿宋" w:hint="eastAsia"/>
                <w:spacing w:val="-11"/>
                <w:sz w:val="30"/>
                <w:szCs w:val="30"/>
              </w:rPr>
            </w:pP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继续有效</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 xml:space="preserve">修订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 xml:space="preserve">废止  </w:t>
            </w:r>
          </w:p>
        </w:tc>
      </w:tr>
      <w:tr w:rsidR="00D275FC" w14:paraId="545BCB9A" w14:textId="77777777">
        <w:trPr>
          <w:trHeight w:val="606"/>
        </w:trPr>
        <w:tc>
          <w:tcPr>
            <w:tcW w:w="1975" w:type="dxa"/>
            <w:vAlign w:val="center"/>
          </w:tcPr>
          <w:p w14:paraId="2F926D84" w14:textId="77777777" w:rsidR="00D275FC" w:rsidRDefault="00000000">
            <w:pPr>
              <w:adjustRightInd w:val="0"/>
              <w:snapToGrid w:val="0"/>
              <w:spacing w:line="360" w:lineRule="exact"/>
              <w:jc w:val="center"/>
              <w:rPr>
                <w:rFonts w:ascii="仿宋" w:eastAsia="仿宋" w:hAnsi="仿宋" w:cs="仿宋" w:hint="eastAsia"/>
                <w:sz w:val="30"/>
                <w:szCs w:val="30"/>
              </w:rPr>
            </w:pPr>
            <w:r>
              <w:rPr>
                <w:rFonts w:ascii="仿宋" w:eastAsia="仿宋" w:hAnsi="仿宋" w:cs="仿宋" w:hint="eastAsia"/>
                <w:sz w:val="30"/>
                <w:szCs w:val="30"/>
              </w:rPr>
              <w:t>提交时间</w:t>
            </w:r>
          </w:p>
        </w:tc>
        <w:tc>
          <w:tcPr>
            <w:tcW w:w="7010" w:type="dxa"/>
            <w:gridSpan w:val="5"/>
            <w:vAlign w:val="center"/>
          </w:tcPr>
          <w:p w14:paraId="43E2D431" w14:textId="77777777" w:rsidR="00D275FC" w:rsidRDefault="00000000">
            <w:pPr>
              <w:adjustRightInd w:val="0"/>
              <w:snapToGrid w:val="0"/>
              <w:spacing w:line="360" w:lineRule="exact"/>
              <w:ind w:rightChars="126" w:right="265" w:firstLineChars="100" w:firstLine="282"/>
              <w:jc w:val="right"/>
              <w:rPr>
                <w:rFonts w:ascii="仿宋" w:eastAsia="仿宋" w:hAnsi="仿宋" w:cs="仿宋" w:hint="eastAsia"/>
                <w:spacing w:val="-11"/>
                <w:sz w:val="30"/>
                <w:szCs w:val="30"/>
              </w:rPr>
            </w:pPr>
            <w:r>
              <w:rPr>
                <w:rFonts w:ascii="仿宋" w:eastAsia="仿宋" w:hAnsi="仿宋" w:cs="仿宋" w:hint="eastAsia"/>
                <w:spacing w:val="-9"/>
                <w:sz w:val="30"/>
                <w:szCs w:val="30"/>
              </w:rPr>
              <w:t xml:space="preserve">       年      月      日</w:t>
            </w:r>
          </w:p>
        </w:tc>
      </w:tr>
      <w:bookmarkEnd w:id="1"/>
    </w:tbl>
    <w:p w14:paraId="431C1AD4" w14:textId="77777777" w:rsidR="00537A3F" w:rsidRDefault="00537A3F">
      <w:pPr>
        <w:rPr>
          <w:rFonts w:ascii="仿宋" w:eastAsia="仿宋" w:hAnsi="仿宋" w:cs="仿宋" w:hint="eastAsia"/>
          <w:sz w:val="30"/>
          <w:szCs w:val="30"/>
        </w:rPr>
      </w:pPr>
    </w:p>
    <w:p w14:paraId="7277F7F1" w14:textId="77777777" w:rsidR="00537A3F" w:rsidRDefault="00537A3F">
      <w:pPr>
        <w:rPr>
          <w:rFonts w:ascii="仿宋" w:eastAsia="仿宋" w:hAnsi="仿宋" w:cs="仿宋" w:hint="eastAsia"/>
          <w:sz w:val="30"/>
          <w:szCs w:val="30"/>
        </w:rPr>
      </w:pPr>
    </w:p>
    <w:p w14:paraId="7CF5C2A8" w14:textId="77777777" w:rsidR="00537A3F" w:rsidRDefault="00537A3F">
      <w:pPr>
        <w:rPr>
          <w:rFonts w:ascii="仿宋" w:eastAsia="仿宋" w:hAnsi="仿宋" w:cs="仿宋" w:hint="eastAsia"/>
          <w:sz w:val="30"/>
          <w:szCs w:val="30"/>
        </w:rPr>
      </w:pPr>
    </w:p>
    <w:p w14:paraId="6F5868F4" w14:textId="77777777" w:rsidR="00537A3F" w:rsidRDefault="00537A3F">
      <w:pPr>
        <w:rPr>
          <w:rFonts w:ascii="仿宋" w:eastAsia="仿宋" w:hAnsi="仿宋" w:cs="仿宋" w:hint="eastAsia"/>
          <w:sz w:val="30"/>
          <w:szCs w:val="30"/>
        </w:rPr>
      </w:pPr>
    </w:p>
    <w:p w14:paraId="1E3C4530" w14:textId="77777777" w:rsidR="00537A3F" w:rsidRDefault="00537A3F">
      <w:pPr>
        <w:rPr>
          <w:rFonts w:ascii="仿宋" w:eastAsia="仿宋" w:hAnsi="仿宋" w:cs="仿宋" w:hint="eastAsia"/>
          <w:sz w:val="30"/>
          <w:szCs w:val="30"/>
        </w:rPr>
      </w:pPr>
    </w:p>
    <w:p w14:paraId="1DDAF44B" w14:textId="77777777" w:rsidR="00537A3F" w:rsidRDefault="00537A3F">
      <w:pPr>
        <w:rPr>
          <w:rFonts w:ascii="仿宋" w:eastAsia="仿宋" w:hAnsi="仿宋" w:cs="仿宋" w:hint="eastAsia"/>
          <w:sz w:val="30"/>
          <w:szCs w:val="30"/>
        </w:rPr>
      </w:pPr>
    </w:p>
    <w:p w14:paraId="24B6214D" w14:textId="77777777" w:rsidR="00537A3F" w:rsidRDefault="00537A3F">
      <w:pPr>
        <w:rPr>
          <w:rFonts w:ascii="仿宋" w:eastAsia="仿宋" w:hAnsi="仿宋" w:cs="仿宋" w:hint="eastAsia"/>
          <w:sz w:val="30"/>
          <w:szCs w:val="30"/>
        </w:rPr>
      </w:pPr>
    </w:p>
    <w:p w14:paraId="786D705F" w14:textId="77777777" w:rsidR="00537A3F" w:rsidRDefault="00537A3F">
      <w:pPr>
        <w:rPr>
          <w:rFonts w:ascii="仿宋" w:eastAsia="仿宋" w:hAnsi="仿宋" w:cs="仿宋" w:hint="eastAsia"/>
          <w:sz w:val="30"/>
          <w:szCs w:val="30"/>
        </w:rPr>
      </w:pPr>
    </w:p>
    <w:p w14:paraId="67F10178" w14:textId="77777777" w:rsidR="00537A3F" w:rsidRDefault="00537A3F">
      <w:pPr>
        <w:rPr>
          <w:rFonts w:ascii="仿宋" w:eastAsia="仿宋" w:hAnsi="仿宋" w:cs="仿宋" w:hint="eastAsia"/>
          <w:sz w:val="30"/>
          <w:szCs w:val="30"/>
        </w:rPr>
      </w:pPr>
    </w:p>
    <w:p w14:paraId="52F6B1B6" w14:textId="77777777" w:rsidR="00537A3F" w:rsidRDefault="00537A3F">
      <w:pPr>
        <w:rPr>
          <w:rFonts w:ascii="仿宋" w:eastAsia="仿宋" w:hAnsi="仿宋" w:cs="仿宋" w:hint="eastAsia"/>
          <w:sz w:val="30"/>
          <w:szCs w:val="30"/>
        </w:rPr>
      </w:pPr>
    </w:p>
    <w:p w14:paraId="3F7DB308" w14:textId="77777777" w:rsidR="00537A3F" w:rsidRDefault="00537A3F">
      <w:pPr>
        <w:rPr>
          <w:rFonts w:ascii="仿宋" w:eastAsia="仿宋" w:hAnsi="仿宋" w:cs="仿宋" w:hint="eastAsia"/>
          <w:sz w:val="30"/>
          <w:szCs w:val="30"/>
        </w:rPr>
      </w:pPr>
    </w:p>
    <w:p w14:paraId="3862FDE1" w14:textId="77777777" w:rsidR="00537A3F" w:rsidRDefault="00537A3F">
      <w:pPr>
        <w:rPr>
          <w:rFonts w:ascii="仿宋" w:eastAsia="仿宋" w:hAnsi="仿宋" w:cs="仿宋" w:hint="eastAsia"/>
          <w:sz w:val="30"/>
          <w:szCs w:val="30"/>
        </w:rPr>
      </w:pPr>
    </w:p>
    <w:p w14:paraId="010FBD36" w14:textId="77777777" w:rsidR="00537A3F" w:rsidRDefault="00537A3F">
      <w:pPr>
        <w:rPr>
          <w:rFonts w:ascii="仿宋" w:eastAsia="仿宋" w:hAnsi="仿宋" w:cs="仿宋" w:hint="eastAsia"/>
          <w:sz w:val="30"/>
          <w:szCs w:val="30"/>
        </w:rPr>
      </w:pPr>
    </w:p>
    <w:p w14:paraId="7D48BE09" w14:textId="77777777" w:rsidR="00537A3F" w:rsidRDefault="00537A3F">
      <w:pPr>
        <w:rPr>
          <w:rFonts w:ascii="仿宋" w:eastAsia="仿宋" w:hAnsi="仿宋" w:cs="仿宋" w:hint="eastAsia"/>
          <w:sz w:val="30"/>
          <w:szCs w:val="30"/>
        </w:rPr>
      </w:pPr>
    </w:p>
    <w:p w14:paraId="0EA62F30" w14:textId="0F751BCA" w:rsidR="00D275FC" w:rsidRDefault="00000000">
      <w:pPr>
        <w:rPr>
          <w:rFonts w:ascii="仿宋" w:eastAsia="仿宋" w:hAnsi="仿宋" w:cs="仿宋" w:hint="eastAsia"/>
          <w:sz w:val="30"/>
          <w:szCs w:val="30"/>
        </w:rPr>
      </w:pPr>
      <w:r>
        <w:rPr>
          <w:rFonts w:ascii="仿宋" w:eastAsia="仿宋" w:hAnsi="仿宋" w:cs="仿宋" w:hint="eastAsia"/>
          <w:sz w:val="30"/>
          <w:szCs w:val="30"/>
        </w:rPr>
        <w:lastRenderedPageBreak/>
        <w:t>附件2</w:t>
      </w:r>
    </w:p>
    <w:p w14:paraId="3EBCD3E0" w14:textId="77777777" w:rsidR="00D275FC" w:rsidRDefault="00000000">
      <w:pPr>
        <w:jc w:val="center"/>
        <w:rPr>
          <w:rFonts w:ascii="黑体" w:eastAsia="黑体" w:hAnsi="黑体" w:cs="黑体" w:hint="eastAsia"/>
          <w:sz w:val="44"/>
          <w:szCs w:val="44"/>
        </w:rPr>
      </w:pPr>
      <w:r>
        <w:rPr>
          <w:rFonts w:ascii="黑体" w:eastAsia="黑体" w:hAnsi="黑体" w:cs="黑体" w:hint="eastAsia"/>
          <w:sz w:val="44"/>
          <w:szCs w:val="44"/>
        </w:rPr>
        <w:t>中国中小商业企业协会</w:t>
      </w:r>
    </w:p>
    <w:p w14:paraId="7A490F47" w14:textId="77777777" w:rsidR="00D275FC" w:rsidRDefault="00000000">
      <w:pPr>
        <w:jc w:val="center"/>
        <w:rPr>
          <w:rFonts w:ascii="黑体" w:eastAsia="黑体" w:hAnsi="黑体" w:cs="黑体" w:hint="eastAsia"/>
          <w:sz w:val="44"/>
          <w:szCs w:val="44"/>
        </w:rPr>
      </w:pPr>
      <w:r>
        <w:rPr>
          <w:rFonts w:ascii="黑体" w:eastAsia="黑体" w:hAnsi="黑体" w:cs="黑体" w:hint="eastAsia"/>
          <w:sz w:val="44"/>
          <w:szCs w:val="44"/>
        </w:rPr>
        <w:t>团体标准复审结论单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083"/>
        <w:gridCol w:w="4168"/>
      </w:tblGrid>
      <w:tr w:rsidR="00D275FC" w14:paraId="2E67B57D" w14:textId="77777777">
        <w:tc>
          <w:tcPr>
            <w:tcW w:w="2269" w:type="dxa"/>
            <w:tcBorders>
              <w:top w:val="single" w:sz="4" w:space="0" w:color="auto"/>
              <w:left w:val="single" w:sz="4" w:space="0" w:color="auto"/>
              <w:bottom w:val="single" w:sz="4" w:space="0" w:color="auto"/>
              <w:right w:val="single" w:sz="4" w:space="0" w:color="auto"/>
            </w:tcBorders>
            <w:vAlign w:val="center"/>
          </w:tcPr>
          <w:p w14:paraId="49AA10DF" w14:textId="77777777" w:rsidR="00D275FC" w:rsidRDefault="00000000">
            <w:pPr>
              <w:spacing w:line="360" w:lineRule="auto"/>
              <w:jc w:val="center"/>
              <w:rPr>
                <w:rFonts w:ascii="仿宋" w:eastAsia="仿宋" w:hAnsi="仿宋" w:cs="仿宋" w:hint="eastAsia"/>
                <w:sz w:val="30"/>
                <w:szCs w:val="30"/>
              </w:rPr>
            </w:pPr>
            <w:r>
              <w:rPr>
                <w:rFonts w:ascii="仿宋" w:eastAsia="仿宋" w:hAnsi="仿宋" w:cs="仿宋" w:hint="eastAsia"/>
                <w:sz w:val="30"/>
                <w:szCs w:val="30"/>
                <w:lang w:bidi="ar"/>
              </w:rPr>
              <w:t>标准名称</w:t>
            </w:r>
          </w:p>
        </w:tc>
        <w:tc>
          <w:tcPr>
            <w:tcW w:w="6251" w:type="dxa"/>
            <w:gridSpan w:val="2"/>
            <w:tcBorders>
              <w:top w:val="single" w:sz="4" w:space="0" w:color="auto"/>
              <w:left w:val="single" w:sz="4" w:space="0" w:color="auto"/>
              <w:bottom w:val="single" w:sz="4" w:space="0" w:color="auto"/>
              <w:right w:val="single" w:sz="4" w:space="0" w:color="auto"/>
            </w:tcBorders>
            <w:vAlign w:val="center"/>
          </w:tcPr>
          <w:p w14:paraId="1C561B72" w14:textId="77777777" w:rsidR="00D275FC" w:rsidRDefault="00D275FC">
            <w:pPr>
              <w:spacing w:line="360" w:lineRule="auto"/>
              <w:rPr>
                <w:rFonts w:ascii="仿宋" w:eastAsia="仿宋" w:hAnsi="仿宋" w:cs="仿宋" w:hint="eastAsia"/>
                <w:sz w:val="30"/>
                <w:szCs w:val="30"/>
              </w:rPr>
            </w:pPr>
          </w:p>
        </w:tc>
      </w:tr>
      <w:tr w:rsidR="00D275FC" w14:paraId="24891326" w14:textId="77777777">
        <w:tc>
          <w:tcPr>
            <w:tcW w:w="2269" w:type="dxa"/>
            <w:tcBorders>
              <w:top w:val="single" w:sz="4" w:space="0" w:color="auto"/>
              <w:left w:val="single" w:sz="4" w:space="0" w:color="auto"/>
              <w:bottom w:val="single" w:sz="4" w:space="0" w:color="auto"/>
              <w:right w:val="single" w:sz="4" w:space="0" w:color="auto"/>
            </w:tcBorders>
            <w:vAlign w:val="center"/>
          </w:tcPr>
          <w:p w14:paraId="5BAA446A" w14:textId="77777777" w:rsidR="00D275FC" w:rsidRDefault="00000000">
            <w:pPr>
              <w:spacing w:line="360" w:lineRule="auto"/>
              <w:jc w:val="center"/>
              <w:rPr>
                <w:rFonts w:ascii="仿宋" w:eastAsia="仿宋" w:hAnsi="仿宋" w:cs="仿宋" w:hint="eastAsia"/>
                <w:sz w:val="30"/>
                <w:szCs w:val="30"/>
              </w:rPr>
            </w:pPr>
            <w:r>
              <w:rPr>
                <w:rFonts w:ascii="仿宋" w:eastAsia="仿宋" w:hAnsi="仿宋" w:cs="仿宋" w:hint="eastAsia"/>
                <w:sz w:val="30"/>
                <w:szCs w:val="30"/>
                <w:lang w:bidi="ar"/>
              </w:rPr>
              <w:t>标准编号</w:t>
            </w:r>
          </w:p>
        </w:tc>
        <w:tc>
          <w:tcPr>
            <w:tcW w:w="6251" w:type="dxa"/>
            <w:gridSpan w:val="2"/>
            <w:tcBorders>
              <w:top w:val="single" w:sz="4" w:space="0" w:color="auto"/>
              <w:left w:val="single" w:sz="4" w:space="0" w:color="auto"/>
              <w:bottom w:val="single" w:sz="4" w:space="0" w:color="auto"/>
              <w:right w:val="single" w:sz="4" w:space="0" w:color="auto"/>
            </w:tcBorders>
            <w:vAlign w:val="center"/>
          </w:tcPr>
          <w:p w14:paraId="2E0F85B4" w14:textId="77777777" w:rsidR="00D275FC" w:rsidRDefault="00D275FC">
            <w:pPr>
              <w:spacing w:line="360" w:lineRule="auto"/>
              <w:rPr>
                <w:rFonts w:ascii="仿宋" w:eastAsia="仿宋" w:hAnsi="仿宋" w:cs="仿宋" w:hint="eastAsia"/>
                <w:sz w:val="30"/>
                <w:szCs w:val="30"/>
              </w:rPr>
            </w:pPr>
          </w:p>
        </w:tc>
      </w:tr>
      <w:tr w:rsidR="00D275FC" w14:paraId="61DED4D9" w14:textId="77777777">
        <w:tc>
          <w:tcPr>
            <w:tcW w:w="2269" w:type="dxa"/>
            <w:tcBorders>
              <w:top w:val="single" w:sz="4" w:space="0" w:color="auto"/>
              <w:left w:val="single" w:sz="4" w:space="0" w:color="auto"/>
              <w:bottom w:val="single" w:sz="4" w:space="0" w:color="auto"/>
              <w:right w:val="single" w:sz="4" w:space="0" w:color="auto"/>
            </w:tcBorders>
            <w:vAlign w:val="center"/>
          </w:tcPr>
          <w:p w14:paraId="664BA99F" w14:textId="77777777" w:rsidR="00D275FC" w:rsidRDefault="00000000">
            <w:pPr>
              <w:spacing w:line="360" w:lineRule="auto"/>
              <w:jc w:val="center"/>
              <w:rPr>
                <w:rFonts w:ascii="仿宋" w:eastAsia="仿宋" w:hAnsi="仿宋" w:cs="仿宋" w:hint="eastAsia"/>
                <w:sz w:val="30"/>
                <w:szCs w:val="30"/>
                <w:lang w:bidi="ar"/>
              </w:rPr>
            </w:pPr>
            <w:r>
              <w:rPr>
                <w:rFonts w:ascii="仿宋" w:eastAsia="仿宋" w:hAnsi="仿宋" w:cs="仿宋" w:hint="eastAsia"/>
                <w:sz w:val="30"/>
                <w:szCs w:val="30"/>
                <w:lang w:bidi="ar"/>
              </w:rPr>
              <w:t>复审时间</w:t>
            </w:r>
          </w:p>
        </w:tc>
        <w:tc>
          <w:tcPr>
            <w:tcW w:w="6251" w:type="dxa"/>
            <w:gridSpan w:val="2"/>
            <w:tcBorders>
              <w:top w:val="single" w:sz="4" w:space="0" w:color="auto"/>
              <w:left w:val="single" w:sz="4" w:space="0" w:color="auto"/>
              <w:bottom w:val="single" w:sz="4" w:space="0" w:color="auto"/>
              <w:right w:val="single" w:sz="4" w:space="0" w:color="auto"/>
            </w:tcBorders>
            <w:vAlign w:val="center"/>
          </w:tcPr>
          <w:p w14:paraId="22F34094" w14:textId="77777777" w:rsidR="00D275FC" w:rsidRDefault="00D275FC">
            <w:pPr>
              <w:spacing w:line="360" w:lineRule="auto"/>
              <w:rPr>
                <w:rFonts w:ascii="仿宋" w:eastAsia="仿宋" w:hAnsi="仿宋" w:cs="仿宋" w:hint="eastAsia"/>
                <w:sz w:val="30"/>
                <w:szCs w:val="30"/>
              </w:rPr>
            </w:pPr>
          </w:p>
        </w:tc>
      </w:tr>
      <w:tr w:rsidR="00D275FC" w14:paraId="61D29A85" w14:textId="77777777">
        <w:trPr>
          <w:trHeight w:val="6605"/>
        </w:trPr>
        <w:tc>
          <w:tcPr>
            <w:tcW w:w="2269" w:type="dxa"/>
            <w:tcBorders>
              <w:top w:val="single" w:sz="4" w:space="0" w:color="auto"/>
              <w:left w:val="single" w:sz="4" w:space="0" w:color="auto"/>
              <w:bottom w:val="single" w:sz="4" w:space="0" w:color="auto"/>
              <w:right w:val="single" w:sz="4" w:space="0" w:color="auto"/>
            </w:tcBorders>
            <w:vAlign w:val="center"/>
          </w:tcPr>
          <w:p w14:paraId="39B05A98" w14:textId="77777777" w:rsidR="00D275FC" w:rsidRDefault="00000000">
            <w:pPr>
              <w:spacing w:line="360" w:lineRule="auto"/>
              <w:jc w:val="center"/>
              <w:rPr>
                <w:rFonts w:ascii="仿宋" w:eastAsia="仿宋" w:hAnsi="仿宋" w:cs="仿宋" w:hint="eastAsia"/>
                <w:sz w:val="30"/>
                <w:szCs w:val="30"/>
              </w:rPr>
            </w:pPr>
            <w:r>
              <w:rPr>
                <w:rFonts w:ascii="仿宋" w:eastAsia="仿宋" w:hAnsi="仿宋" w:cs="仿宋" w:hint="eastAsia"/>
                <w:sz w:val="30"/>
                <w:szCs w:val="30"/>
                <w:lang w:bidi="ar"/>
              </w:rPr>
              <w:t>复审简况</w:t>
            </w:r>
          </w:p>
        </w:tc>
        <w:tc>
          <w:tcPr>
            <w:tcW w:w="6251" w:type="dxa"/>
            <w:gridSpan w:val="2"/>
            <w:tcBorders>
              <w:top w:val="single" w:sz="4" w:space="0" w:color="auto"/>
              <w:left w:val="single" w:sz="4" w:space="0" w:color="auto"/>
              <w:bottom w:val="single" w:sz="4" w:space="0" w:color="auto"/>
              <w:right w:val="single" w:sz="4" w:space="0" w:color="auto"/>
            </w:tcBorders>
            <w:vAlign w:val="center"/>
          </w:tcPr>
          <w:p w14:paraId="3D903F21" w14:textId="77777777" w:rsidR="00D275FC" w:rsidRDefault="00000000">
            <w:pPr>
              <w:spacing w:line="360" w:lineRule="auto"/>
              <w:rPr>
                <w:rFonts w:ascii="仿宋" w:eastAsia="仿宋" w:hAnsi="仿宋" w:cs="仿宋" w:hint="eastAsia"/>
                <w:sz w:val="30"/>
                <w:szCs w:val="30"/>
              </w:rPr>
            </w:pPr>
            <w:r>
              <w:rPr>
                <w:rFonts w:ascii="仿宋" w:eastAsia="仿宋" w:hAnsi="仿宋" w:cs="仿宋" w:hint="eastAsia"/>
                <w:sz w:val="30"/>
                <w:szCs w:val="30"/>
              </w:rPr>
              <w:t>（主要说明继续有效、修订或废止的原因）</w:t>
            </w:r>
          </w:p>
        </w:tc>
      </w:tr>
      <w:tr w:rsidR="00D275FC" w14:paraId="62D35ECA" w14:textId="77777777">
        <w:trPr>
          <w:trHeight w:val="854"/>
        </w:trPr>
        <w:tc>
          <w:tcPr>
            <w:tcW w:w="2269" w:type="dxa"/>
            <w:tcBorders>
              <w:top w:val="single" w:sz="4" w:space="0" w:color="auto"/>
              <w:left w:val="single" w:sz="4" w:space="0" w:color="auto"/>
              <w:bottom w:val="single" w:sz="4" w:space="0" w:color="auto"/>
              <w:right w:val="single" w:sz="4" w:space="0" w:color="auto"/>
            </w:tcBorders>
            <w:vAlign w:val="center"/>
          </w:tcPr>
          <w:p w14:paraId="677ECFBC" w14:textId="77777777" w:rsidR="00D275FC" w:rsidRDefault="00000000">
            <w:pPr>
              <w:spacing w:line="360" w:lineRule="auto"/>
              <w:jc w:val="center"/>
              <w:rPr>
                <w:rFonts w:ascii="仿宋" w:eastAsia="仿宋" w:hAnsi="仿宋" w:cs="仿宋" w:hint="eastAsia"/>
                <w:sz w:val="30"/>
                <w:szCs w:val="30"/>
              </w:rPr>
            </w:pPr>
            <w:r>
              <w:rPr>
                <w:rFonts w:ascii="仿宋" w:eastAsia="仿宋" w:hAnsi="仿宋" w:cs="仿宋" w:hint="eastAsia"/>
                <w:sz w:val="30"/>
                <w:szCs w:val="30"/>
                <w:lang w:bidi="ar"/>
              </w:rPr>
              <w:t>复审结论</w:t>
            </w:r>
          </w:p>
        </w:tc>
        <w:tc>
          <w:tcPr>
            <w:tcW w:w="6251" w:type="dxa"/>
            <w:gridSpan w:val="2"/>
            <w:tcBorders>
              <w:top w:val="single" w:sz="4" w:space="0" w:color="auto"/>
              <w:left w:val="single" w:sz="4" w:space="0" w:color="auto"/>
              <w:bottom w:val="single" w:sz="4" w:space="0" w:color="auto"/>
              <w:right w:val="single" w:sz="4" w:space="0" w:color="auto"/>
            </w:tcBorders>
            <w:vAlign w:val="center"/>
          </w:tcPr>
          <w:p w14:paraId="06F43CF6" w14:textId="77777777" w:rsidR="00D275FC" w:rsidRDefault="00000000">
            <w:pPr>
              <w:spacing w:line="360" w:lineRule="auto"/>
              <w:rPr>
                <w:rFonts w:ascii="仿宋" w:eastAsia="仿宋" w:hAnsi="仿宋" w:cs="仿宋" w:hint="eastAsia"/>
                <w:sz w:val="30"/>
                <w:szCs w:val="30"/>
              </w:rPr>
            </w:pP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继续有效</w:t>
            </w:r>
            <w:r>
              <w:rPr>
                <w:rFonts w:ascii="仿宋" w:eastAsia="仿宋" w:hAnsi="仿宋" w:cs="仿宋" w:hint="eastAsia"/>
                <w:spacing w:val="2"/>
                <w:sz w:val="30"/>
                <w:szCs w:val="30"/>
              </w:rPr>
              <w:t xml:space="preserve">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 xml:space="preserve">修订  </w:t>
            </w:r>
            <w:r>
              <w:rPr>
                <w:rFonts w:ascii="仿宋" w:eastAsia="仿宋" w:hAnsi="仿宋" w:cs="仿宋" w:hint="eastAsia"/>
                <w:spacing w:val="-11"/>
                <w:sz w:val="30"/>
                <w:szCs w:val="30"/>
              </w:rPr>
              <w:sym w:font="Wingdings" w:char="00A8"/>
            </w:r>
            <w:r>
              <w:rPr>
                <w:rFonts w:ascii="仿宋" w:eastAsia="仿宋" w:hAnsi="仿宋" w:cs="仿宋" w:hint="eastAsia"/>
                <w:spacing w:val="-11"/>
                <w:sz w:val="30"/>
                <w:szCs w:val="30"/>
              </w:rPr>
              <w:t xml:space="preserve">废止  </w:t>
            </w:r>
          </w:p>
        </w:tc>
      </w:tr>
      <w:tr w:rsidR="00D275FC" w14:paraId="606A548A" w14:textId="77777777">
        <w:trPr>
          <w:trHeight w:val="1887"/>
        </w:trPr>
        <w:tc>
          <w:tcPr>
            <w:tcW w:w="4352" w:type="dxa"/>
            <w:gridSpan w:val="2"/>
            <w:tcBorders>
              <w:top w:val="single" w:sz="4" w:space="0" w:color="auto"/>
              <w:left w:val="single" w:sz="4" w:space="0" w:color="auto"/>
              <w:bottom w:val="single" w:sz="4" w:space="0" w:color="auto"/>
              <w:right w:val="single" w:sz="4" w:space="0" w:color="auto"/>
            </w:tcBorders>
          </w:tcPr>
          <w:p w14:paraId="29A2ABA0" w14:textId="77777777" w:rsidR="00D275FC" w:rsidRDefault="00000000">
            <w:pPr>
              <w:spacing w:line="360" w:lineRule="auto"/>
              <w:rPr>
                <w:rFonts w:ascii="仿宋" w:eastAsia="仿宋" w:hAnsi="仿宋" w:cs="仿宋" w:hint="eastAsia"/>
                <w:sz w:val="30"/>
                <w:szCs w:val="30"/>
              </w:rPr>
            </w:pPr>
            <w:r>
              <w:rPr>
                <w:rFonts w:ascii="仿宋" w:eastAsia="仿宋" w:hAnsi="仿宋" w:cs="仿宋" w:hint="eastAsia"/>
                <w:sz w:val="30"/>
                <w:szCs w:val="30"/>
                <w:lang w:bidi="ar"/>
              </w:rPr>
              <w:t>复审工作组组长：</w:t>
            </w:r>
            <w:r>
              <w:rPr>
                <w:rFonts w:ascii="仿宋" w:eastAsia="仿宋" w:hAnsi="仿宋" w:cs="仿宋" w:hint="eastAsia"/>
                <w:sz w:val="30"/>
                <w:szCs w:val="30"/>
              </w:rPr>
              <w:t>（签字）</w:t>
            </w:r>
          </w:p>
        </w:tc>
        <w:tc>
          <w:tcPr>
            <w:tcW w:w="4168" w:type="dxa"/>
            <w:tcBorders>
              <w:top w:val="single" w:sz="4" w:space="0" w:color="auto"/>
              <w:left w:val="single" w:sz="4" w:space="0" w:color="auto"/>
              <w:bottom w:val="single" w:sz="4" w:space="0" w:color="auto"/>
              <w:right w:val="single" w:sz="4" w:space="0" w:color="auto"/>
            </w:tcBorders>
          </w:tcPr>
          <w:p w14:paraId="4C93E2A3" w14:textId="77777777" w:rsidR="00D275FC" w:rsidRDefault="00000000">
            <w:pPr>
              <w:spacing w:line="360" w:lineRule="auto"/>
              <w:rPr>
                <w:rFonts w:ascii="仿宋" w:eastAsia="仿宋" w:hAnsi="仿宋" w:cs="仿宋" w:hint="eastAsia"/>
                <w:sz w:val="30"/>
                <w:szCs w:val="30"/>
              </w:rPr>
            </w:pPr>
            <w:r>
              <w:rPr>
                <w:rFonts w:ascii="仿宋" w:eastAsia="仿宋" w:hAnsi="仿宋" w:cs="仿宋" w:hint="eastAsia"/>
                <w:sz w:val="30"/>
                <w:szCs w:val="30"/>
                <w:lang w:bidi="ar"/>
              </w:rPr>
              <w:t>中国中小商业企业协会标准化工作委员会：（盖章）</w:t>
            </w:r>
          </w:p>
        </w:tc>
      </w:tr>
    </w:tbl>
    <w:p w14:paraId="5C044BB7" w14:textId="77777777" w:rsidR="00D275FC" w:rsidRDefault="00D275FC">
      <w:pPr>
        <w:rPr>
          <w:rFonts w:ascii="仿宋" w:eastAsia="仿宋" w:hAnsi="仿宋" w:cs="仿宋" w:hint="eastAsia"/>
          <w:sz w:val="32"/>
          <w:szCs w:val="32"/>
        </w:rPr>
      </w:pPr>
    </w:p>
    <w:sectPr w:rsidR="00D27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6C678A"/>
    <w:rsid w:val="00537A3F"/>
    <w:rsid w:val="00AB49F2"/>
    <w:rsid w:val="00CB7C06"/>
    <w:rsid w:val="00D275FC"/>
    <w:rsid w:val="00E670AC"/>
    <w:rsid w:val="486C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A445"/>
  <w15:docId w15:val="{5307DAD7-D352-45CA-9E49-BF8BC216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Pr>
      <w:rFonts w:ascii="仿宋" w:eastAsia="仿宋" w:hAnsi="仿宋" w:cs="仿宋"/>
      <w:sz w:val="22"/>
      <w:szCs w:val="2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319</Words>
  <Characters>320</Characters>
  <Application>Microsoft Office Word</Application>
  <DocSecurity>0</DocSecurity>
  <Lines>64</Lines>
  <Paragraphs>53</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姚弋</dc:creator>
  <cp:lastModifiedBy>qiu</cp:lastModifiedBy>
  <cp:revision>3</cp:revision>
  <dcterms:created xsi:type="dcterms:W3CDTF">2025-11-17T05:50:00Z</dcterms:created>
  <dcterms:modified xsi:type="dcterms:W3CDTF">2025-11-17T09:11:00Z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C6D97613D2004EB085E32B472B319FC0_11</vt:lpwstr>
  </property>
  <property fmtid="{D5CDD505-2E9C-101B-9397-08002B2CF9AE}" pid="4" name="KSOTemplateDocerSaveRecord">
    <vt:lpwstr>eyJoZGlkIjoiMTIxNjc4ZDg5ODc2ZDFlNzkzOWQxNjJhNzRlZGNjOWQiLCJ1c2VySWQiOiI1MTE4MDgwMDIifQ==</vt:lpwstr>
  </property>
</Properties>
</file>